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DANH MỤC CÁC VĂN BẢN CHỈ ĐẠO THỰC HIỆN </w:t>
      </w:r>
    </w:p>
    <w:p w:rsidR="007F260B" w:rsidRDefault="007F260B" w:rsidP="007F260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LĨNH VỰC </w:t>
      </w:r>
      <w:r w:rsidR="00011B9C">
        <w:rPr>
          <w:b/>
          <w:sz w:val="32"/>
          <w:szCs w:val="32"/>
        </w:rPr>
        <w:t>DÂN VẬN CHÍNH QUYỀN</w:t>
      </w:r>
    </w:p>
    <w:tbl>
      <w:tblPr>
        <w:tblStyle w:val="TableGrid"/>
        <w:tblW w:w="9375" w:type="dxa"/>
        <w:jc w:val="center"/>
        <w:tblLook w:val="04A0" w:firstRow="1" w:lastRow="0" w:firstColumn="1" w:lastColumn="0" w:noHBand="0" w:noVBand="1"/>
      </w:tblPr>
      <w:tblGrid>
        <w:gridCol w:w="561"/>
        <w:gridCol w:w="1321"/>
        <w:gridCol w:w="13"/>
        <w:gridCol w:w="2477"/>
        <w:gridCol w:w="3537"/>
        <w:gridCol w:w="1466"/>
      </w:tblGrid>
      <w:tr w:rsidR="00987BA3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A3" w:rsidRDefault="00987BA3" w:rsidP="000214DE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A3" w:rsidRDefault="00987BA3" w:rsidP="000214DE">
            <w:pPr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A3" w:rsidRDefault="00987BA3" w:rsidP="000214DE">
            <w:pPr>
              <w:jc w:val="center"/>
              <w:rPr>
                <w:b/>
              </w:rPr>
            </w:pPr>
            <w:r>
              <w:rPr>
                <w:b/>
              </w:rPr>
              <w:t>Ký hiệu, ngày, tháng, năm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A3" w:rsidRDefault="00987BA3" w:rsidP="000214DE">
            <w:pPr>
              <w:jc w:val="center"/>
              <w:rPr>
                <w:b/>
              </w:rPr>
            </w:pPr>
            <w:r>
              <w:rPr>
                <w:b/>
              </w:rPr>
              <w:t>Trích yếu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Default="00987BA3" w:rsidP="000214DE">
            <w:pPr>
              <w:jc w:val="center"/>
              <w:rPr>
                <w:b/>
              </w:rPr>
            </w:pPr>
            <w:r>
              <w:rPr>
                <w:b/>
              </w:rPr>
              <w:t>Tải về</w:t>
            </w:r>
          </w:p>
        </w:tc>
      </w:tr>
      <w:tr w:rsidR="00987BA3" w:rsidTr="000214DE">
        <w:trPr>
          <w:jc w:val="center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Default="00987BA3" w:rsidP="000214DE">
            <w:pPr>
              <w:jc w:val="center"/>
              <w:rPr>
                <w:b/>
              </w:rPr>
            </w:pPr>
          </w:p>
          <w:p w:rsidR="00987BA3" w:rsidRDefault="00987BA3" w:rsidP="000214DE">
            <w:pPr>
              <w:jc w:val="center"/>
              <w:rPr>
                <w:b/>
              </w:rPr>
            </w:pPr>
            <w:r>
              <w:rPr>
                <w:b/>
              </w:rPr>
              <w:t>VĂN BẢN TRUNG ƯƠNG</w:t>
            </w:r>
          </w:p>
          <w:p w:rsidR="00987BA3" w:rsidRDefault="00987BA3" w:rsidP="000214DE">
            <w:pPr>
              <w:jc w:val="center"/>
              <w:rPr>
                <w:b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Default="00987BA3" w:rsidP="000214DE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Default="00987BA3" w:rsidP="000214DE">
            <w:pPr>
              <w:jc w:val="center"/>
              <w:rPr>
                <w:b/>
              </w:rPr>
            </w:pPr>
          </w:p>
        </w:tc>
      </w:tr>
      <w:tr w:rsidR="000214DE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954E7A" w:rsidRDefault="000214DE" w:rsidP="000214DE">
            <w:pPr>
              <w:jc w:val="center"/>
            </w:pPr>
            <w:r w:rsidRPr="00954E7A">
              <w:t>01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Style w:val="Vanbnnidung"/>
                <w:bCs/>
                <w:color w:val="000000" w:themeColor="text1"/>
                <w:lang w:eastAsia="vi-VN"/>
              </w:rPr>
            </w:pPr>
            <w:r w:rsidRPr="00614D57">
              <w:rPr>
                <w:rFonts w:cs="Times New Roman"/>
                <w:bCs/>
                <w:szCs w:val="28"/>
              </w:rPr>
              <w:t>N</w:t>
            </w: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>ghị quyết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Style w:val="Vanbnnidung"/>
                <w:bCs/>
                <w:color w:val="000000" w:themeColor="text1"/>
                <w:lang w:eastAsia="vi-VN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25-NQ/TW 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ngày </w:t>
            </w: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>03/6/2013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  <w:t xml:space="preserve">Về </w:t>
            </w:r>
            <w:r w:rsidRPr="00614D57">
              <w:rPr>
                <w:rFonts w:cs="Times New Roman"/>
                <w:bCs/>
                <w:spacing w:val="2"/>
                <w:szCs w:val="28"/>
                <w:shd w:val="clear" w:color="auto" w:fill="FFFFFF"/>
              </w:rPr>
              <w:t xml:space="preserve">tăng cường và đổi mới sự lãnh đạo của Đảng đối với công tác dân vận trong </w:t>
            </w:r>
            <w:r w:rsidRPr="00614D57">
              <w:rPr>
                <w:rFonts w:cs="Times New Roman"/>
                <w:bCs/>
                <w:spacing w:val="-4"/>
                <w:szCs w:val="28"/>
                <w:shd w:val="clear" w:color="auto" w:fill="FFFFFF"/>
              </w:rPr>
              <w:t>tình hình mới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5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954E7A" w:rsidRDefault="000214DE" w:rsidP="000214DE">
            <w:pPr>
              <w:jc w:val="center"/>
            </w:pPr>
            <w:r w:rsidRPr="00954E7A">
              <w:t>02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Chương trình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79-CTr/BDVTW-BCSĐCP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ngày </w:t>
            </w:r>
            <w:r w:rsidRPr="00C044F8">
              <w:rPr>
                <w:rFonts w:cs="Times New Roman"/>
                <w:bCs/>
                <w:color w:val="000000" w:themeColor="text1"/>
              </w:rPr>
              <w:t>11/10/2016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Về công tác dân vận giai đoạn 2016 - 2021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6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</w:p>
          <w:p w:rsidR="000214DE" w:rsidRPr="00954E7A" w:rsidRDefault="000214DE" w:rsidP="000214DE">
            <w:pPr>
              <w:jc w:val="center"/>
            </w:pPr>
            <w:r>
              <w:t>03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Quyết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217-QĐ/TW</w:t>
            </w:r>
          </w:p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ngày </w:t>
            </w: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12/12/2013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Về Quy chế giám sát, phản biện xã hội của Mặt trận Tổ quốc và các đoàn thể chính trị - xã hội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7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954E7A" w:rsidRDefault="000214DE" w:rsidP="000214DE">
            <w:pPr>
              <w:jc w:val="center"/>
            </w:pPr>
            <w:r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Quyết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218-QĐ/TW</w:t>
            </w:r>
          </w:p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ngày </w:t>
            </w: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12/12/2013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2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Về Quy định về việc Mặt trận Tổ quốc, các đoàn thể chính trị - xã hội và nhân dân tham gia góp ý xây dựng Đảng, xây dựng chính quyền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8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05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Nghị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spacing w:val="-2"/>
                <w:szCs w:val="28"/>
              </w:rPr>
            </w:pPr>
            <w:r w:rsidRPr="005F56C0">
              <w:rPr>
                <w:rFonts w:cs="Times New Roman"/>
                <w:bCs/>
                <w:spacing w:val="-2"/>
                <w:szCs w:val="28"/>
              </w:rPr>
              <w:t>04/2015/NĐ-CP</w:t>
            </w:r>
          </w:p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5F56C0">
              <w:rPr>
                <w:rFonts w:cs="Times New Roman"/>
                <w:bCs/>
                <w:spacing w:val="-2"/>
                <w:szCs w:val="28"/>
              </w:rPr>
              <w:t>ngày 09/01/2015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Về thực hiện dân chủ trong hoạt động của cơ quan hành chính Nhà nước và đơn vị sự nghiệp công lập.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9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06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/>
                <w:spacing w:val="-2"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Thông tư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color w:val="000000"/>
                <w:spacing w:val="-2"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01/2016/TT-BNV</w:t>
            </w:r>
          </w:p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/>
                <w:spacing w:val="-2"/>
                <w:szCs w:val="28"/>
              </w:rPr>
            </w:pPr>
            <w:r>
              <w:rPr>
                <w:rFonts w:cs="Times New Roman"/>
                <w:bCs/>
                <w:color w:val="000000"/>
                <w:spacing w:val="-2"/>
                <w:szCs w:val="28"/>
              </w:rPr>
              <w:t xml:space="preserve">ngày </w:t>
            </w: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13/01/2016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/>
                <w:spacing w:val="-2"/>
                <w:szCs w:val="28"/>
              </w:rPr>
            </w:pPr>
            <w:r w:rsidRPr="00614D57">
              <w:rPr>
                <w:rFonts w:cs="Times New Roman"/>
                <w:bCs/>
                <w:color w:val="000000"/>
                <w:spacing w:val="-2"/>
                <w:szCs w:val="28"/>
              </w:rPr>
              <w:t>Hướng dẫn một số nội dung của Nghị định số 04/2015/NĐ-CP của Chính phủ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10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07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Nghị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149/2018/NĐ-CP</w:t>
            </w:r>
          </w:p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ngày 07/11/2018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zCs w:val="28"/>
              </w:rPr>
              <w:t>Quy định chi tiết khoản 3 Điều 63 của Bộ luật Lao động về thực hiện quy chế dân chủ ở cơ sở tại nơi làm việc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11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lastRenderedPageBreak/>
              <w:t>08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614D57">
              <w:rPr>
                <w:rFonts w:cs="Times New Roman"/>
                <w:bCs/>
                <w:szCs w:val="28"/>
              </w:rPr>
              <w:t>Quyết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Fonts w:cs="Times New Roman"/>
                <w:bCs/>
                <w:szCs w:val="28"/>
              </w:rPr>
              <w:t>23-QĐ/TW</w:t>
            </w:r>
            <w:r>
              <w:rPr>
                <w:rFonts w:cs="Times New Roman"/>
                <w:bCs/>
                <w:szCs w:val="28"/>
              </w:rPr>
              <w:t xml:space="preserve"> ngày </w:t>
            </w:r>
            <w:r w:rsidRPr="00614D57">
              <w:rPr>
                <w:rFonts w:cs="Times New Roman"/>
              </w:rPr>
              <w:t>30/7/2021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hyperlink r:id="rId12" w:tgtFrame="_blank" w:history="1">
              <w:r w:rsidRPr="00614D57">
                <w:rPr>
                  <w:rFonts w:cs="Times New Roman"/>
                  <w:bCs/>
                  <w:szCs w:val="28"/>
                </w:rPr>
                <w:t>V</w:t>
              </w:r>
              <w:r w:rsidRPr="00614D57">
                <w:rPr>
                  <w:rFonts w:cs="Times New Roman"/>
                  <w:bCs/>
                  <w:color w:val="000000" w:themeColor="text1"/>
                  <w:spacing w:val="8"/>
                  <w:szCs w:val="28"/>
                </w:rPr>
                <w:t>ề</w:t>
              </w:r>
            </w:hyperlink>
            <w:r w:rsidRPr="00614D57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 xml:space="preserve"> việc ban hành Quy chế công tác dân vận của hệ thống chính trị</w:t>
            </w:r>
            <w:r w:rsidRPr="00614D57">
              <w:rPr>
                <w:rFonts w:cs="Times New Roman"/>
                <w:bCs/>
                <w:i/>
                <w:color w:val="000000" w:themeColor="text1"/>
                <w:szCs w:val="28"/>
                <w:shd w:val="clear" w:color="auto" w:fill="FFFFFF"/>
              </w:rPr>
              <w:t>(thay thế Q</w:t>
            </w:r>
            <w:r w:rsidRPr="00614D57">
              <w:rPr>
                <w:rFonts w:cs="Times New Roman"/>
                <w:bCs/>
                <w:i/>
                <w:color w:val="000000" w:themeColor="text1"/>
                <w:szCs w:val="28"/>
              </w:rPr>
              <w:t>uyết định số 290-QĐ/TW của Bộ chính trị, ngày 25 tháng 02 năm 2010)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AC5551" w:rsidP="000214DE">
            <w:pPr>
              <w:jc w:val="center"/>
              <w:rPr>
                <w:b/>
              </w:rPr>
            </w:pPr>
            <w:hyperlink r:id="rId13" w:history="1">
              <w:r w:rsidR="000214DE" w:rsidRPr="00AC5551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1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09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Style w:val="fontstyle01"/>
              </w:rPr>
              <w:t>Pháp lệnh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614D57">
              <w:rPr>
                <w:rStyle w:val="fontstyle01"/>
              </w:rPr>
              <w:t>34/2007/PL-UBTVQH11</w:t>
            </w:r>
            <w:r>
              <w:rPr>
                <w:rStyle w:val="fontstyle01"/>
                <w:bCs/>
              </w:rPr>
              <w:t xml:space="preserve"> ngày </w:t>
            </w:r>
            <w:r w:rsidRPr="00E747C4">
              <w:rPr>
                <w:rStyle w:val="fontstyle01"/>
              </w:rPr>
              <w:t>20/4/2007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Style w:val="fontstyle01"/>
              </w:rPr>
              <w:t>Về thực hiện dân chủ ở xã, phường, thị trấn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14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10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E747C4" w:rsidRDefault="000214DE" w:rsidP="000214DE">
            <w:pPr>
              <w:jc w:val="center"/>
              <w:rPr>
                <w:rStyle w:val="fontstyle01"/>
                <w:bCs/>
                <w:color w:val="auto"/>
              </w:rPr>
            </w:pPr>
            <w:r w:rsidRPr="00E747C4">
              <w:rPr>
                <w:rFonts w:cs="Times New Roman"/>
                <w:bCs/>
                <w:szCs w:val="28"/>
              </w:rPr>
              <w:t>Chỉ thị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E747C4" w:rsidRDefault="000214DE" w:rsidP="000214DE">
            <w:pPr>
              <w:jc w:val="center"/>
              <w:rPr>
                <w:rStyle w:val="fontstyle01"/>
                <w:bCs/>
                <w:color w:val="auto"/>
              </w:rPr>
            </w:pPr>
            <w:r w:rsidRPr="00E747C4">
              <w:rPr>
                <w:rStyle w:val="fontstyle01"/>
                <w:color w:val="auto"/>
              </w:rPr>
              <w:t>33</w:t>
            </w:r>
            <w:r w:rsidRPr="00E747C4">
              <w:rPr>
                <w:rFonts w:cs="Times New Roman"/>
                <w:bCs/>
                <w:szCs w:val="28"/>
              </w:rPr>
              <w:t xml:space="preserve">/CT-TTg ngày </w:t>
            </w:r>
            <w:r w:rsidRPr="00E747C4">
              <w:rPr>
                <w:rFonts w:cs="Times New Roman"/>
              </w:rPr>
              <w:t>26/11/2021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Style w:val="fontstyle01"/>
              </w:rPr>
              <w:t>Chỉ thị số 33/CT-TTg ngày 26 tháng 11 năm 2021 của Thủ tướng Chính phủ về tiếp tục tăng cường và đổi mới công tác dân vận của cơ</w:t>
            </w:r>
            <w:r w:rsidRPr="00614D57">
              <w:rPr>
                <w:rFonts w:cs="Times New Roman"/>
                <w:bCs/>
                <w:color w:val="000000"/>
                <w:szCs w:val="28"/>
              </w:rPr>
              <w:br/>
            </w:r>
            <w:r w:rsidRPr="00614D57">
              <w:rPr>
                <w:rStyle w:val="fontstyle01"/>
              </w:rPr>
              <w:t>quan hành chính nhà nước, chính quyền các cấp trong tình hình mới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15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0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11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FF0000"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>Kết luận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Style w:val="fontstyle01"/>
                <w:bCs/>
                <w:color w:val="FF0000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114-KL/TW </w:t>
            </w:r>
            <w:r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ngày </w:t>
            </w:r>
            <w:r w:rsidRPr="00614D57">
              <w:rPr>
                <w:rFonts w:cs="Times New Roman"/>
                <w:color w:val="000000" w:themeColor="text1"/>
                <w:spacing w:val="-4"/>
                <w:lang w:val="da-DK"/>
              </w:rPr>
              <w:t>14/7/2015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Về nâng cao hiệu quả công tác dân vận </w:t>
            </w:r>
            <w:r w:rsidRPr="00614D57">
              <w:rPr>
                <w:rFonts w:cs="Times New Roman"/>
                <w:bCs/>
                <w:szCs w:val="28"/>
              </w:rPr>
              <w:t>của</w:t>
            </w: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 xml:space="preserve"> các cơ quan nhà nước các cấp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16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trHeight w:val="16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</w:pPr>
            <w:r>
              <w:t>12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</w:pPr>
            <w:r w:rsidRPr="00614D57">
              <w:rPr>
                <w:rFonts w:cs="Times New Roman"/>
                <w:bCs/>
                <w:color w:val="000000" w:themeColor="text1"/>
                <w:spacing w:val="-4"/>
                <w:szCs w:val="28"/>
                <w:lang w:val="da-DK"/>
              </w:rPr>
              <w:t>Kết luận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szCs w:val="28"/>
              </w:rPr>
              <w:t>120-KL/TW</w:t>
            </w:r>
          </w:p>
          <w:p w:rsidR="000214DE" w:rsidRPr="00614D57" w:rsidRDefault="000214DE" w:rsidP="000214DE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ngày </w:t>
            </w:r>
            <w:r w:rsidRPr="00614D57">
              <w:rPr>
                <w:rFonts w:cs="Times New Roman"/>
              </w:rPr>
              <w:t>07/01/2016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614D57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614D57">
              <w:rPr>
                <w:rFonts w:cs="Times New Roman"/>
                <w:bCs/>
                <w:szCs w:val="28"/>
              </w:rPr>
              <w:t>Về tiếp tục đẩy mạnh, nâng cao chất lượng, hiệu quả việc xây dựng và thực hiện quy chế dân chủ ở cơ sở”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17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jc w:val="center"/>
        </w:trPr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b/>
                <w:szCs w:val="28"/>
              </w:rPr>
            </w:pPr>
          </w:p>
          <w:p w:rsidR="000214DE" w:rsidRPr="00A73387" w:rsidRDefault="000214DE" w:rsidP="000214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VĂN BẢN ĐỊA PHƯƠNG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0214DE" w:rsidP="000214DE">
            <w:pPr>
              <w:jc w:val="center"/>
              <w:rPr>
                <w:szCs w:val="28"/>
              </w:rPr>
            </w:pPr>
          </w:p>
        </w:tc>
      </w:tr>
      <w:tr w:rsidR="000214DE" w:rsidTr="000214DE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szCs w:val="28"/>
              </w:rPr>
            </w:pPr>
          </w:p>
          <w:p w:rsidR="000214DE" w:rsidRPr="00DC4772" w:rsidRDefault="000214DE" w:rsidP="000214DE">
            <w:pPr>
              <w:jc w:val="center"/>
              <w:rPr>
                <w:szCs w:val="28"/>
              </w:rPr>
            </w:pPr>
            <w:r w:rsidRPr="00DC4772">
              <w:rPr>
                <w:szCs w:val="28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764B85" w:rsidRDefault="000214DE" w:rsidP="000214DE">
            <w:pPr>
              <w:jc w:val="center"/>
              <w:rPr>
                <w:rStyle w:val="Vanbnnidung"/>
                <w:bCs/>
                <w:lang w:eastAsia="vi-VN"/>
              </w:rPr>
            </w:pPr>
            <w:r w:rsidRPr="00764B85"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  <w:t>Chương trình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szCs w:val="28"/>
                <w:lang w:val="nb-NO"/>
              </w:rPr>
            </w:pPr>
            <w:r w:rsidRPr="00764B85"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  <w:t>68-CTr/BDVTU-</w:t>
            </w:r>
            <w:r>
              <w:rPr>
                <w:rFonts w:cs="Times New Roman"/>
                <w:bCs/>
                <w:szCs w:val="28"/>
                <w:lang w:val="nb-NO"/>
              </w:rPr>
              <w:t>BCSĐUBND</w:t>
            </w:r>
          </w:p>
          <w:p w:rsidR="000214DE" w:rsidRPr="00764B85" w:rsidRDefault="000214DE" w:rsidP="000214DE">
            <w:pPr>
              <w:jc w:val="center"/>
              <w:rPr>
                <w:rStyle w:val="Vanbnnidung"/>
                <w:bCs/>
                <w:lang w:eastAsia="vi-VN"/>
              </w:rPr>
            </w:pPr>
            <w:r>
              <w:rPr>
                <w:rFonts w:cs="Times New Roman"/>
                <w:bCs/>
                <w:szCs w:val="28"/>
                <w:lang w:val="nb-NO"/>
              </w:rPr>
              <w:t xml:space="preserve">ngày </w:t>
            </w:r>
            <w:r w:rsidRPr="00764B85"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  <w:t>27/12/2016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764B85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764B85"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  <w:t xml:space="preserve">Chương trình về công tác dân vận chính quyền, giai đoạn 2016 </w:t>
            </w:r>
            <w:r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  <w:t>-</w:t>
            </w:r>
            <w:r w:rsidRPr="00764B85">
              <w:rPr>
                <w:rFonts w:cs="Times New Roman"/>
                <w:bCs/>
                <w:szCs w:val="28"/>
                <w:bdr w:val="none" w:sz="0" w:space="0" w:color="auto" w:frame="1"/>
                <w:lang w:val="nb-NO"/>
              </w:rPr>
              <w:t xml:space="preserve"> 2021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18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53790B" w:rsidRDefault="000214DE" w:rsidP="000214DE">
            <w:pPr>
              <w:jc w:val="center"/>
            </w:pPr>
            <w:r>
              <w:t>02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764B85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764B85">
              <w:rPr>
                <w:rFonts w:cs="Times New Roman"/>
                <w:bCs/>
                <w:szCs w:val="28"/>
              </w:rPr>
              <w:t>Quyết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764B85">
              <w:rPr>
                <w:rFonts w:cs="Times New Roman"/>
                <w:bCs/>
                <w:szCs w:val="28"/>
              </w:rPr>
              <w:t>625/QĐ-UBND</w:t>
            </w:r>
          </w:p>
          <w:p w:rsidR="000214DE" w:rsidRPr="00764B85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ngày </w:t>
            </w:r>
            <w:r w:rsidRPr="00764B85">
              <w:rPr>
                <w:rFonts w:cs="Times New Roman"/>
                <w:bCs/>
                <w:spacing w:val="-4"/>
                <w:szCs w:val="28"/>
              </w:rPr>
              <w:t>30/3/2021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764B85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  <w:r w:rsidRPr="00764B85">
              <w:rPr>
                <w:rFonts w:cs="Times New Roman"/>
                <w:bCs/>
                <w:szCs w:val="28"/>
              </w:rPr>
              <w:t>Quyết định về việc ban hành Quy định và Tiêu chí đánh giá công tác dân vận đối với cơ quan hành chính nhà nước và chính quyền các cấp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19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0214DE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E747C4" w:rsidRDefault="000214DE" w:rsidP="000214DE">
            <w:pPr>
              <w:jc w:val="center"/>
            </w:pPr>
            <w:r w:rsidRPr="00E747C4">
              <w:t>03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E747C4" w:rsidRDefault="000214DE" w:rsidP="000214DE">
            <w:pPr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E747C4">
              <w:rPr>
                <w:rStyle w:val="Bodytext7"/>
                <w:rFonts w:cs="Times New Roman"/>
                <w:b w:val="0"/>
                <w:i w:val="0"/>
                <w:szCs w:val="28"/>
                <w:lang w:eastAsia="vi-VN"/>
              </w:rPr>
              <w:t>Hướng dẫn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Default="000214DE" w:rsidP="000214DE">
            <w:pPr>
              <w:pStyle w:val="Bodytext70"/>
              <w:shd w:val="clear" w:color="auto" w:fill="auto"/>
              <w:spacing w:after="0" w:line="360" w:lineRule="exact"/>
              <w:jc w:val="center"/>
              <w:rPr>
                <w:rFonts w:cs="Times New Roman"/>
                <w:b w:val="0"/>
                <w:i w:val="0"/>
                <w:iCs w:val="0"/>
                <w:sz w:val="28"/>
                <w:szCs w:val="28"/>
              </w:rPr>
            </w:pPr>
            <w:r w:rsidRPr="00764B85">
              <w:rPr>
                <w:rFonts w:cs="Times New Roman"/>
                <w:b w:val="0"/>
                <w:i w:val="0"/>
                <w:iCs w:val="0"/>
                <w:sz w:val="28"/>
                <w:szCs w:val="28"/>
              </w:rPr>
              <w:t>02-HD/BDVTU</w:t>
            </w:r>
          </w:p>
          <w:p w:rsidR="000214DE" w:rsidRPr="00E747C4" w:rsidRDefault="000214DE" w:rsidP="000214DE">
            <w:pPr>
              <w:pStyle w:val="Bodytext70"/>
              <w:shd w:val="clear" w:color="auto" w:fill="auto"/>
              <w:spacing w:after="0" w:line="360" w:lineRule="exact"/>
              <w:jc w:val="center"/>
              <w:rPr>
                <w:rFonts w:cs="Times New Roman"/>
                <w:b w:val="0"/>
                <w:i w:val="0"/>
                <w:iCs w:val="0"/>
                <w:sz w:val="28"/>
                <w:szCs w:val="28"/>
              </w:rPr>
            </w:pPr>
            <w:r>
              <w:rPr>
                <w:rFonts w:cs="Times New Roman"/>
                <w:b w:val="0"/>
                <w:i w:val="0"/>
                <w:iCs w:val="0"/>
                <w:sz w:val="28"/>
                <w:szCs w:val="28"/>
              </w:rPr>
              <w:t xml:space="preserve">ngày </w:t>
            </w:r>
            <w:r>
              <w:rPr>
                <w:rFonts w:cs="Times New Roman"/>
                <w:b w:val="0"/>
                <w:i w:val="0"/>
                <w:sz w:val="28"/>
                <w:szCs w:val="28"/>
              </w:rPr>
              <w:t>12/4/</w:t>
            </w:r>
            <w:r w:rsidRPr="00E747C4">
              <w:rPr>
                <w:rFonts w:cs="Times New Roman"/>
                <w:b w:val="0"/>
                <w:i w:val="0"/>
                <w:sz w:val="28"/>
                <w:szCs w:val="28"/>
              </w:rPr>
              <w:t>2021</w:t>
            </w:r>
          </w:p>
          <w:p w:rsidR="000214DE" w:rsidRPr="00764B85" w:rsidRDefault="000214DE" w:rsidP="000214DE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E747C4" w:rsidRDefault="000214DE" w:rsidP="000214DE">
            <w:pPr>
              <w:pStyle w:val="Bodytext40"/>
              <w:shd w:val="clear" w:color="auto" w:fill="auto"/>
              <w:spacing w:line="360" w:lineRule="exact"/>
              <w:ind w:firstLine="0"/>
              <w:jc w:val="center"/>
              <w:rPr>
                <w:rFonts w:cs="Times New Roman"/>
                <w:b w:val="0"/>
                <w:lang w:eastAsia="vi-VN"/>
              </w:rPr>
            </w:pPr>
            <w:r w:rsidRPr="00764B85">
              <w:rPr>
                <w:rStyle w:val="Bodytext4"/>
                <w:rFonts w:cs="Times New Roman"/>
                <w:lang w:eastAsia="vi-VN"/>
              </w:rPr>
              <w:t>Hướng dẫn Quy trình xây dựng và công nhận mô hình “Dân vậ</w:t>
            </w:r>
            <w:r>
              <w:rPr>
                <w:rStyle w:val="Bodytext4"/>
                <w:rFonts w:cs="Times New Roman"/>
                <w:lang w:eastAsia="vi-VN"/>
              </w:rPr>
              <w:t>n khéo”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DE" w:rsidRPr="000214DE" w:rsidRDefault="00633D40" w:rsidP="000214DE">
            <w:pPr>
              <w:jc w:val="center"/>
              <w:rPr>
                <w:b/>
              </w:rPr>
            </w:pPr>
            <w:hyperlink r:id="rId20" w:history="1">
              <w:r w:rsidR="000214DE" w:rsidRPr="00633D40">
                <w:rPr>
                  <w:rStyle w:val="Hyperlink"/>
                  <w:rFonts w:cs="Times New Roman"/>
                  <w:sz w:val="30"/>
                  <w:szCs w:val="30"/>
                  <w:lang w:eastAsia="vi-VN"/>
                </w:rPr>
                <w:t>Download</w:t>
              </w:r>
            </w:hyperlink>
          </w:p>
        </w:tc>
      </w:tr>
      <w:tr w:rsidR="00987BA3" w:rsidTr="000214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Pr="00E747C4" w:rsidRDefault="00987BA3" w:rsidP="000214DE">
            <w:pPr>
              <w:jc w:val="center"/>
            </w:pPr>
          </w:p>
          <w:p w:rsidR="00987BA3" w:rsidRPr="00E747C4" w:rsidRDefault="00987BA3" w:rsidP="000214DE">
            <w:pPr>
              <w:jc w:val="center"/>
            </w:pPr>
            <w:r w:rsidRPr="00E747C4">
              <w:t>04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Pr="00E747C4" w:rsidRDefault="00987BA3" w:rsidP="000214DE">
            <w:pPr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E747C4">
              <w:rPr>
                <w:rStyle w:val="Bodytext7"/>
                <w:rFonts w:cs="Times New Roman"/>
                <w:b w:val="0"/>
                <w:i w:val="0"/>
                <w:szCs w:val="28"/>
                <w:lang w:eastAsia="vi-VN"/>
              </w:rPr>
              <w:t>Quyết định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Default="00987BA3" w:rsidP="000214DE">
            <w:pPr>
              <w:jc w:val="center"/>
              <w:rPr>
                <w:rStyle w:val="Bodytext7"/>
                <w:rFonts w:cs="Times New Roman"/>
                <w:b w:val="0"/>
                <w:i w:val="0"/>
                <w:szCs w:val="28"/>
                <w:lang w:eastAsia="vi-VN"/>
              </w:rPr>
            </w:pPr>
            <w:r w:rsidRPr="00E747C4">
              <w:rPr>
                <w:rStyle w:val="Bodytext7"/>
                <w:rFonts w:cs="Times New Roman"/>
                <w:b w:val="0"/>
                <w:i w:val="0"/>
                <w:szCs w:val="28"/>
                <w:lang w:eastAsia="vi-VN"/>
              </w:rPr>
              <w:t>939/QĐ-TU</w:t>
            </w:r>
          </w:p>
          <w:p w:rsidR="00987BA3" w:rsidRPr="005F56C0" w:rsidRDefault="00987BA3" w:rsidP="000214DE">
            <w:pPr>
              <w:jc w:val="center"/>
              <w:rPr>
                <w:rFonts w:cs="Times New Roman"/>
                <w:bCs/>
                <w:iCs/>
                <w:sz w:val="26"/>
                <w:szCs w:val="28"/>
                <w:shd w:val="clear" w:color="auto" w:fill="FFFFFF"/>
                <w:lang w:eastAsia="vi-VN"/>
              </w:rPr>
            </w:pPr>
            <w:r>
              <w:rPr>
                <w:rStyle w:val="Bodytext7"/>
                <w:rFonts w:cs="Times New Roman"/>
                <w:b w:val="0"/>
                <w:i w:val="0"/>
                <w:szCs w:val="28"/>
                <w:lang w:eastAsia="vi-VN"/>
              </w:rPr>
              <w:t xml:space="preserve">ngày </w:t>
            </w:r>
            <w:r w:rsidRPr="00E747C4">
              <w:rPr>
                <w:rStyle w:val="Bodytext7"/>
                <w:rFonts w:cs="Times New Roman"/>
                <w:b w:val="0"/>
                <w:bCs w:val="0"/>
                <w:i w:val="0"/>
                <w:szCs w:val="28"/>
                <w:lang w:eastAsia="vi-VN"/>
              </w:rPr>
              <w:t>28/01/2022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Pr="00E747C4" w:rsidRDefault="00987BA3" w:rsidP="000214DE">
            <w:pPr>
              <w:pStyle w:val="Heading10"/>
              <w:keepNext/>
              <w:keepLines/>
              <w:shd w:val="clear" w:color="auto" w:fill="auto"/>
              <w:spacing w:after="0" w:line="360" w:lineRule="exact"/>
              <w:jc w:val="center"/>
              <w:rPr>
                <w:rFonts w:cs="Times New Roman"/>
                <w:b w:val="0"/>
                <w:shd w:val="clear" w:color="auto" w:fill="FFFFFF"/>
                <w:lang w:eastAsia="vi-VN"/>
              </w:rPr>
            </w:pPr>
            <w:r w:rsidRPr="00764B85">
              <w:rPr>
                <w:rStyle w:val="Heading115pt"/>
                <w:rFonts w:cs="Times New Roman"/>
                <w:lang w:eastAsia="vi-VN"/>
              </w:rPr>
              <w:t xml:space="preserve">Quyết định về </w:t>
            </w:r>
            <w:r w:rsidRPr="00764B85">
              <w:rPr>
                <w:rStyle w:val="Heading1"/>
                <w:rFonts w:cs="Times New Roman"/>
                <w:lang w:eastAsia="vi-VN"/>
              </w:rPr>
              <w:t>việc ban hành Quy chế công tác dân vận của hệ thống chính trị</w:t>
            </w:r>
          </w:p>
        </w:tc>
        <w:bookmarkStart w:id="0" w:name="_GoBack"/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A3" w:rsidRPr="00633D40" w:rsidRDefault="00633D40" w:rsidP="000214DE">
            <w:pPr>
              <w:pStyle w:val="Heading10"/>
              <w:keepNext/>
              <w:keepLines/>
              <w:shd w:val="clear" w:color="auto" w:fill="auto"/>
              <w:spacing w:after="0" w:line="360" w:lineRule="exact"/>
              <w:jc w:val="center"/>
              <w:rPr>
                <w:rStyle w:val="Heading115pt"/>
                <w:rFonts w:cs="Times New Roman"/>
                <w:b/>
                <w:lang w:eastAsia="vi-VN"/>
              </w:rPr>
            </w:pPr>
            <w:r w:rsidRPr="00633D40">
              <w:rPr>
                <w:rStyle w:val="Heading115pt"/>
                <w:rFonts w:cs="Times New Roman"/>
                <w:b/>
                <w:lang w:eastAsia="vi-VN"/>
              </w:rPr>
              <w:fldChar w:fldCharType="begin"/>
            </w:r>
            <w:r w:rsidRPr="00633D40">
              <w:rPr>
                <w:rStyle w:val="Heading115pt"/>
                <w:rFonts w:cs="Times New Roman"/>
                <w:b/>
                <w:lang w:eastAsia="vi-VN"/>
              </w:rPr>
              <w:instrText xml:space="preserve"> HYPERLINK "https://drive.google.com/file/d/1uzPxaG1c0rJwY0Yh1mKKi3eh_TLy7DRh/view?usp=sharing" </w:instrText>
            </w:r>
            <w:r w:rsidRPr="00633D40">
              <w:rPr>
                <w:rStyle w:val="Heading115pt"/>
                <w:rFonts w:cs="Times New Roman"/>
                <w:b/>
                <w:lang w:eastAsia="vi-VN"/>
              </w:rPr>
            </w:r>
            <w:r w:rsidRPr="00633D40">
              <w:rPr>
                <w:rStyle w:val="Heading115pt"/>
                <w:rFonts w:cs="Times New Roman"/>
                <w:b/>
                <w:lang w:eastAsia="vi-VN"/>
              </w:rPr>
              <w:fldChar w:fldCharType="separate"/>
            </w:r>
            <w:r w:rsidR="000214DE" w:rsidRPr="00633D40">
              <w:rPr>
                <w:rStyle w:val="Hyperlink"/>
                <w:rFonts w:cs="Times New Roman"/>
                <w:b w:val="0"/>
                <w:sz w:val="30"/>
                <w:szCs w:val="30"/>
                <w:lang w:eastAsia="vi-VN"/>
              </w:rPr>
              <w:t>Download</w:t>
            </w:r>
            <w:r w:rsidRPr="00633D40">
              <w:rPr>
                <w:rStyle w:val="Heading115pt"/>
                <w:rFonts w:cs="Times New Roman"/>
                <w:b/>
                <w:lang w:eastAsia="vi-VN"/>
              </w:rPr>
              <w:fldChar w:fldCharType="end"/>
            </w:r>
            <w:bookmarkEnd w:id="0"/>
          </w:p>
        </w:tc>
      </w:tr>
    </w:tbl>
    <w:p w:rsidR="00E858FF" w:rsidRDefault="00E858FF" w:rsidP="00E858FF">
      <w:pPr>
        <w:rPr>
          <w:b/>
        </w:rPr>
      </w:pPr>
    </w:p>
    <w:p w:rsidR="00E858FF" w:rsidRDefault="00E858FF" w:rsidP="00E858FF"/>
    <w:p w:rsidR="006C4D88" w:rsidRDefault="006C4D88"/>
    <w:sectPr w:rsidR="006C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F"/>
    <w:rsid w:val="00011B9C"/>
    <w:rsid w:val="000214DE"/>
    <w:rsid w:val="00140A27"/>
    <w:rsid w:val="00303A9E"/>
    <w:rsid w:val="0031532E"/>
    <w:rsid w:val="003C2192"/>
    <w:rsid w:val="004F3233"/>
    <w:rsid w:val="0053790B"/>
    <w:rsid w:val="005F56C0"/>
    <w:rsid w:val="00612450"/>
    <w:rsid w:val="00633D40"/>
    <w:rsid w:val="00670517"/>
    <w:rsid w:val="006C4D88"/>
    <w:rsid w:val="007F260B"/>
    <w:rsid w:val="0086291D"/>
    <w:rsid w:val="00873C3C"/>
    <w:rsid w:val="008A40A4"/>
    <w:rsid w:val="00954E7A"/>
    <w:rsid w:val="00987BA3"/>
    <w:rsid w:val="00A47D20"/>
    <w:rsid w:val="00A73387"/>
    <w:rsid w:val="00AC5551"/>
    <w:rsid w:val="00C044F8"/>
    <w:rsid w:val="00D213DB"/>
    <w:rsid w:val="00DC4772"/>
    <w:rsid w:val="00E00C06"/>
    <w:rsid w:val="00E6576B"/>
    <w:rsid w:val="00E747C4"/>
    <w:rsid w:val="00E858FF"/>
    <w:rsid w:val="00EE1221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nbnnidung">
    <w:name w:val="Van b?n n?i dung_"/>
    <w:link w:val="Vanbnnidung1"/>
    <w:uiPriority w:val="99"/>
    <w:rsid w:val="00C044F8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C044F8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  <w:style w:type="character" w:customStyle="1" w:styleId="fontstyle01">
    <w:name w:val="fontstyle01"/>
    <w:rsid w:val="00C044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7">
    <w:name w:val="Body text (7)_"/>
    <w:link w:val="Bodytext70"/>
    <w:rsid w:val="00E747C4"/>
    <w:rPr>
      <w:b/>
      <w:bCs/>
      <w:i/>
      <w:iCs/>
      <w:sz w:val="26"/>
      <w:szCs w:val="2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747C4"/>
    <w:pPr>
      <w:widowControl w:val="0"/>
      <w:shd w:val="clear" w:color="auto" w:fill="FFFFFF"/>
      <w:spacing w:after="300" w:line="320" w:lineRule="exact"/>
    </w:pPr>
    <w:rPr>
      <w:b/>
      <w:bCs/>
      <w:i/>
      <w:iCs/>
      <w:sz w:val="26"/>
      <w:szCs w:val="26"/>
    </w:rPr>
  </w:style>
  <w:style w:type="character" w:customStyle="1" w:styleId="Bodytext4">
    <w:name w:val="Body text (4)_"/>
    <w:link w:val="Bodytext40"/>
    <w:locked/>
    <w:rsid w:val="00E747C4"/>
    <w:rPr>
      <w:b/>
      <w:bCs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747C4"/>
    <w:pPr>
      <w:widowControl w:val="0"/>
      <w:shd w:val="clear" w:color="auto" w:fill="FFFFFF"/>
      <w:spacing w:after="0" w:line="355" w:lineRule="exact"/>
      <w:ind w:hanging="1080"/>
      <w:jc w:val="both"/>
    </w:pPr>
    <w:rPr>
      <w:b/>
      <w:bCs/>
      <w:szCs w:val="28"/>
      <w:shd w:val="clear" w:color="auto" w:fill="FFFFFF"/>
    </w:rPr>
  </w:style>
  <w:style w:type="character" w:customStyle="1" w:styleId="Heading1">
    <w:name w:val="Heading #1_"/>
    <w:link w:val="Heading10"/>
    <w:rsid w:val="00E747C4"/>
    <w:rPr>
      <w:b/>
      <w:bCs/>
      <w:szCs w:val="28"/>
      <w:shd w:val="clear" w:color="auto" w:fill="FFFFFF"/>
    </w:rPr>
  </w:style>
  <w:style w:type="character" w:customStyle="1" w:styleId="Heading115pt">
    <w:name w:val="Heading #1 + 15 pt"/>
    <w:rsid w:val="00E747C4"/>
    <w:rPr>
      <w:b/>
      <w:bCs/>
      <w:sz w:val="30"/>
      <w:szCs w:val="30"/>
      <w:lang w:bidi="ar-SA"/>
    </w:rPr>
  </w:style>
  <w:style w:type="paragraph" w:customStyle="1" w:styleId="Heading10">
    <w:name w:val="Heading #1"/>
    <w:basedOn w:val="Normal"/>
    <w:link w:val="Heading1"/>
    <w:rsid w:val="00E747C4"/>
    <w:pPr>
      <w:widowControl w:val="0"/>
      <w:shd w:val="clear" w:color="auto" w:fill="FFFFFF"/>
      <w:spacing w:after="240" w:line="240" w:lineRule="atLeast"/>
      <w:outlineLvl w:val="0"/>
    </w:pPr>
    <w:rPr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nbnnidung">
    <w:name w:val="Van b?n n?i dung_"/>
    <w:link w:val="Vanbnnidung1"/>
    <w:uiPriority w:val="99"/>
    <w:rsid w:val="00C044F8"/>
    <w:rPr>
      <w:rFonts w:cs="Times New Roman"/>
      <w:szCs w:val="28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qFormat/>
    <w:rsid w:val="00C044F8"/>
    <w:pPr>
      <w:widowControl w:val="0"/>
      <w:shd w:val="clear" w:color="auto" w:fill="FFFFFF"/>
      <w:spacing w:before="660" w:after="0" w:line="324" w:lineRule="exact"/>
      <w:jc w:val="both"/>
    </w:pPr>
    <w:rPr>
      <w:rFonts w:cs="Times New Roman"/>
      <w:szCs w:val="28"/>
    </w:rPr>
  </w:style>
  <w:style w:type="character" w:customStyle="1" w:styleId="fontstyle01">
    <w:name w:val="fontstyle01"/>
    <w:rsid w:val="00C044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7">
    <w:name w:val="Body text (7)_"/>
    <w:link w:val="Bodytext70"/>
    <w:rsid w:val="00E747C4"/>
    <w:rPr>
      <w:b/>
      <w:bCs/>
      <w:i/>
      <w:iCs/>
      <w:sz w:val="26"/>
      <w:szCs w:val="2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747C4"/>
    <w:pPr>
      <w:widowControl w:val="0"/>
      <w:shd w:val="clear" w:color="auto" w:fill="FFFFFF"/>
      <w:spacing w:after="300" w:line="320" w:lineRule="exact"/>
    </w:pPr>
    <w:rPr>
      <w:b/>
      <w:bCs/>
      <w:i/>
      <w:iCs/>
      <w:sz w:val="26"/>
      <w:szCs w:val="26"/>
    </w:rPr>
  </w:style>
  <w:style w:type="character" w:customStyle="1" w:styleId="Bodytext4">
    <w:name w:val="Body text (4)_"/>
    <w:link w:val="Bodytext40"/>
    <w:locked/>
    <w:rsid w:val="00E747C4"/>
    <w:rPr>
      <w:b/>
      <w:bCs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747C4"/>
    <w:pPr>
      <w:widowControl w:val="0"/>
      <w:shd w:val="clear" w:color="auto" w:fill="FFFFFF"/>
      <w:spacing w:after="0" w:line="355" w:lineRule="exact"/>
      <w:ind w:hanging="1080"/>
      <w:jc w:val="both"/>
    </w:pPr>
    <w:rPr>
      <w:b/>
      <w:bCs/>
      <w:szCs w:val="28"/>
      <w:shd w:val="clear" w:color="auto" w:fill="FFFFFF"/>
    </w:rPr>
  </w:style>
  <w:style w:type="character" w:customStyle="1" w:styleId="Heading1">
    <w:name w:val="Heading #1_"/>
    <w:link w:val="Heading10"/>
    <w:rsid w:val="00E747C4"/>
    <w:rPr>
      <w:b/>
      <w:bCs/>
      <w:szCs w:val="28"/>
      <w:shd w:val="clear" w:color="auto" w:fill="FFFFFF"/>
    </w:rPr>
  </w:style>
  <w:style w:type="character" w:customStyle="1" w:styleId="Heading115pt">
    <w:name w:val="Heading #1 + 15 pt"/>
    <w:rsid w:val="00E747C4"/>
    <w:rPr>
      <w:b/>
      <w:bCs/>
      <w:sz w:val="30"/>
      <w:szCs w:val="30"/>
      <w:lang w:bidi="ar-SA"/>
    </w:rPr>
  </w:style>
  <w:style w:type="paragraph" w:customStyle="1" w:styleId="Heading10">
    <w:name w:val="Heading #1"/>
    <w:basedOn w:val="Normal"/>
    <w:link w:val="Heading1"/>
    <w:rsid w:val="00E747C4"/>
    <w:pPr>
      <w:widowControl w:val="0"/>
      <w:shd w:val="clear" w:color="auto" w:fill="FFFFFF"/>
      <w:spacing w:after="240" w:line="240" w:lineRule="atLeast"/>
      <w:outlineLvl w:val="0"/>
    </w:pPr>
    <w:rPr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5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X0ic_wDIfah9uCcJ6L4bReS8RQxKzVm/edit?usp=sharing&amp;ouid=115931006131175149229&amp;rtpof=true&amp;sd=true" TargetMode="External"/><Relationship Id="rId13" Type="http://schemas.openxmlformats.org/officeDocument/2006/relationships/hyperlink" Target="https://drive.google.com/file/d/1VLoLeOLT28PHpYAwE6A-W2RZP4mSDr6K/view?usp=sharing" TargetMode="External"/><Relationship Id="rId18" Type="http://schemas.openxmlformats.org/officeDocument/2006/relationships/hyperlink" Target="https://drive.google.com/file/d/1HuJU4AU6uz9r5B3m8DmluBjIUNGVufJB/view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RjpxT_HYnX46GzwHup2jnI_ch8ICNuM1/view?usp=sharing" TargetMode="External"/><Relationship Id="rId12" Type="http://schemas.openxmlformats.org/officeDocument/2006/relationships/hyperlink" Target="http://www.danvan.vn/Home/Van-ban/Dang-Nha-nuoc/14423/Quyet-dinh-so-23-QDTW-ngay-3072021-cua-Bo-Chinh-tri-ve-viec-ban-hanh-Quy-che-cong-tac-dan-van-cua-he-thong-chinh-tri" TargetMode="External"/><Relationship Id="rId17" Type="http://schemas.openxmlformats.org/officeDocument/2006/relationships/hyperlink" Target="https://docs.google.com/document/d/1nmjEDPEa6J-ngUjmlkme2vNwPaZiYNRK/edit?usp=sharing&amp;ouid=115931006131175149229&amp;rtpof=true&amp;sd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document/d/1Uu9FTQ-XIPIs-qzLc8tMIBQAV5DqO7gw/edit?usp=sharing&amp;ouid=115931006131175149229&amp;rtpof=true&amp;sd=true" TargetMode="External"/><Relationship Id="rId20" Type="http://schemas.openxmlformats.org/officeDocument/2006/relationships/hyperlink" Target="https://drive.google.com/file/d/1zMocW4-RxyyvqjaBa3rY0jv2FvogSCnp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6cdfY1mhtft11IeeUhhAELmL3NF_-i3/view?usp=sharing" TargetMode="External"/><Relationship Id="rId11" Type="http://schemas.openxmlformats.org/officeDocument/2006/relationships/hyperlink" Target="https://drive.google.com/file/d/1GVXg1SgeFQCfr9NN6Dvjl-svT5jVkvt_/view?usp=sharing" TargetMode="External"/><Relationship Id="rId5" Type="http://schemas.openxmlformats.org/officeDocument/2006/relationships/hyperlink" Target="https://docs.google.com/document/d/1pa2-Hhe8vHPjDQ61djJHNsT7rue6orp9/edit?usp=sharing&amp;ouid=115931006131175149229&amp;rtpof=true&amp;sd=true" TargetMode="External"/><Relationship Id="rId15" Type="http://schemas.openxmlformats.org/officeDocument/2006/relationships/hyperlink" Target="https://drive.google.com/file/d/18fWy-728C5r6sdq02ygKoA8w2eKZWuai/view?usp=sharing" TargetMode="External"/><Relationship Id="rId10" Type="http://schemas.openxmlformats.org/officeDocument/2006/relationships/hyperlink" Target="https://drive.google.com/file/d/1-7_eI7NYZqNZ-33RBLOyAm1IzWcnBh8H/view?usp=sharing" TargetMode="External"/><Relationship Id="rId19" Type="http://schemas.openxmlformats.org/officeDocument/2006/relationships/hyperlink" Target="https://drive.google.com/file/d/1sZ4cFq9jKXYdlHp0I6MR_5OzqjKQ5Yp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w7oUj_Dz4UPCqbK05G4CCB9hP5sONJ_/view?usp=sharing" TargetMode="External"/><Relationship Id="rId14" Type="http://schemas.openxmlformats.org/officeDocument/2006/relationships/hyperlink" Target="https://drive.google.com/file/d/1xgYvuTDR-C5X8-xAV4WPXX7H-vJlP5D2/view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85</cp:revision>
  <dcterms:created xsi:type="dcterms:W3CDTF">2022-02-28T08:28:00Z</dcterms:created>
  <dcterms:modified xsi:type="dcterms:W3CDTF">2022-07-22T06:45:00Z</dcterms:modified>
</cp:coreProperties>
</file>